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5C" w:rsidRPr="006D5E5C" w:rsidRDefault="006D5E5C" w:rsidP="006D5E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E5C">
        <w:rPr>
          <w:rFonts w:ascii="Times New Roman" w:hAnsi="Times New Roman" w:cs="Times New Roman"/>
          <w:b/>
          <w:sz w:val="28"/>
          <w:szCs w:val="28"/>
        </w:rPr>
        <w:t>Пояснительная записка к отчету о реализации  муниципальной программы</w:t>
      </w:r>
      <w:r w:rsidRPr="006D5E5C">
        <w:rPr>
          <w:rFonts w:ascii="Times New Roman" w:hAnsi="Times New Roman" w:cs="Times New Roman"/>
          <w:b/>
          <w:sz w:val="28"/>
          <w:szCs w:val="28"/>
        </w:rPr>
        <w:softHyphen/>
      </w:r>
    </w:p>
    <w:p w:rsidR="006D5E5C" w:rsidRPr="006D5E5C" w:rsidRDefault="006D5E5C" w:rsidP="006D5E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"Развитие территории муниципального образования Ж</w:t>
      </w:r>
      <w:r w:rsidR="00F04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дановский сельсовет на 2017-2024</w:t>
      </w:r>
      <w:r w:rsidRPr="006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 </w:t>
      </w:r>
    </w:p>
    <w:p w:rsidR="001C3F11" w:rsidRDefault="006D5E5C" w:rsidP="006D5E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01.10</w:t>
      </w:r>
      <w:r w:rsidR="00195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256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195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D5E5C" w:rsidRDefault="006D5E5C" w:rsidP="006D5E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EFD" w:rsidRDefault="002B7950" w:rsidP="00057E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B795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"Развитие территории муниципального образования Ждановский сельсовет на 2017-202</w:t>
      </w:r>
      <w:r w:rsidR="00F041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B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="004B355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</w:t>
      </w:r>
      <w:proofErr w:type="gramStart"/>
      <w:r w:rsidR="004B3550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4B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программа)</w:t>
      </w:r>
      <w:r w:rsidR="0005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повышение благосостояния жителей  сельского поселения, увеличение доходов бюджета сельского поселения  и их рациональное расходование.</w:t>
      </w:r>
    </w:p>
    <w:p w:rsidR="002B7950" w:rsidRDefault="00057EFD" w:rsidP="002B795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36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95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</w:t>
      </w:r>
      <w:r w:rsidR="004B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212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мероприятий</w:t>
      </w:r>
      <w:r w:rsid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- 1. «Руководство и управление в сфере установленных функций органов местного самоуправления»;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- 2. «Осуществление первичного воинского учета на территориях, где отсутствуют военные комиссариаты»;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- 3.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 и профилактика алкоголизма и наркомании»;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- 4.  «Развитие дорожного хозяйства»;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- 5. «Мероприятия, связанные с землепользованием, землеустройством и градорегулированием»;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- 6. «Развитие жилищно-коммунального хозяйства»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- 7. «Благоустройство территории поселения»;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- 8. «Межбюджетные трансферты, передаваемые в бюджет муниципального района на основании заключенных соглашений на выполнение части полномочий поселений»;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-9. «Создание условий для организации досуга и обеспечения жителей поселения услугами организации культуры»</w:t>
      </w:r>
    </w:p>
    <w:p w:rsid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-10. «Осуществление переданных полномочий муниципального района»</w:t>
      </w:r>
    </w:p>
    <w:p w:rsidR="005D03FA" w:rsidRPr="00B42C97" w:rsidRDefault="005D03FA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</w:t>
      </w:r>
      <w:r w:rsidRPr="005D03FA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"Проведение выборов  в представительные органы местного самоуправления  поселений  Александровского района"</w:t>
      </w:r>
    </w:p>
    <w:p w:rsid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G5. «Реализация мероприятий реги</w:t>
      </w:r>
      <w:r w:rsidR="00B7755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 проекта «Чистая вода»</w:t>
      </w:r>
    </w:p>
    <w:p w:rsidR="00B77553" w:rsidRDefault="00B77553" w:rsidP="00B77553">
      <w:pPr>
        <w:tabs>
          <w:tab w:val="left" w:pos="7575"/>
        </w:tabs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te-IN" w:bidi="te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</w:t>
      </w:r>
      <w:r w:rsidRPr="00B77553">
        <w:rPr>
          <w:rFonts w:ascii="Times New Roman" w:eastAsia="Times New Roman" w:hAnsi="Times New Roman" w:cs="Times New Roman"/>
          <w:sz w:val="28"/>
          <w:szCs w:val="28"/>
          <w:lang w:eastAsia="te-IN" w:bidi="te-IN"/>
        </w:rPr>
        <w:t>13. «Создание и использование средств резервного фонда»</w:t>
      </w:r>
    </w:p>
    <w:p w:rsidR="00B77553" w:rsidRDefault="00B77553" w:rsidP="00B7755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5. «Реализация мероприятий реги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 проекта «Чистая вода»</w:t>
      </w:r>
    </w:p>
    <w:p w:rsidR="00DA4E57" w:rsidRDefault="00DA4E57" w:rsidP="00DA4E57">
      <w:pPr>
        <w:spacing w:after="0"/>
        <w:ind w:firstLine="708"/>
        <w:jc w:val="both"/>
      </w:pPr>
    </w:p>
    <w:p w:rsidR="00B77553" w:rsidRPr="00DA4E57" w:rsidRDefault="00DA4E57" w:rsidP="00DA4E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te-IN" w:bidi="te-IN"/>
        </w:rPr>
      </w:pPr>
      <w:r w:rsidRPr="00DA4E57">
        <w:rPr>
          <w:rFonts w:ascii="Times New Roman" w:hAnsi="Times New Roman" w:cs="Times New Roman"/>
          <w:sz w:val="28"/>
          <w:szCs w:val="28"/>
        </w:rPr>
        <w:t>Таблица по форме 1</w:t>
      </w:r>
      <w:r w:rsidRPr="00DA4E57">
        <w:rPr>
          <w:rFonts w:ascii="Times New Roman" w:hAnsi="Times New Roman" w:cs="Times New Roman"/>
          <w:sz w:val="28"/>
          <w:szCs w:val="28"/>
        </w:rPr>
        <w:t xml:space="preserve">2 </w:t>
      </w:r>
      <w:r w:rsidRPr="00DA4E57">
        <w:rPr>
          <w:rFonts w:ascii="Times New Roman" w:hAnsi="Times New Roman" w:cs="Times New Roman"/>
          <w:sz w:val="28"/>
          <w:szCs w:val="28"/>
        </w:rPr>
        <w:t xml:space="preserve">–«Отчет </w:t>
      </w:r>
      <w:r w:rsidRPr="00DA4E57">
        <w:rPr>
          <w:rFonts w:ascii="Times New Roman" w:hAnsi="Times New Roman" w:cs="Times New Roman"/>
          <w:sz w:val="28"/>
          <w:szCs w:val="28"/>
        </w:rPr>
        <w:t>об использовании субсидии, предоставленной бюджету муниципального образования  Ждановский сельсовет Александровского района Оренбургской области из областного бюджета по состоянию на 01.10.2022 года</w:t>
      </w:r>
      <w:r w:rsidRPr="00DA4E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57">
        <w:rPr>
          <w:rFonts w:ascii="Times New Roman" w:hAnsi="Times New Roman" w:cs="Times New Roman"/>
          <w:sz w:val="28"/>
          <w:szCs w:val="28"/>
        </w:rPr>
        <w:t>не заполняется, в связи с отсутствием субсидий на 2</w:t>
      </w:r>
      <w:r w:rsidRPr="00DA4E57">
        <w:rPr>
          <w:rFonts w:ascii="Times New Roman" w:hAnsi="Times New Roman" w:cs="Times New Roman"/>
          <w:sz w:val="28"/>
          <w:szCs w:val="28"/>
        </w:rPr>
        <w:t xml:space="preserve">022 </w:t>
      </w:r>
      <w:r w:rsidRPr="00DA4E57">
        <w:rPr>
          <w:rFonts w:ascii="Times New Roman" w:hAnsi="Times New Roman" w:cs="Times New Roman"/>
          <w:sz w:val="28"/>
          <w:szCs w:val="28"/>
        </w:rPr>
        <w:t xml:space="preserve"> год в рамках программы </w:t>
      </w:r>
      <w:r w:rsidRPr="00DA4E57">
        <w:rPr>
          <w:rFonts w:ascii="Times New Roman" w:hAnsi="Times New Roman" w:cs="Times New Roman"/>
          <w:sz w:val="28"/>
          <w:szCs w:val="28"/>
        </w:rPr>
        <w:t>–</w:t>
      </w:r>
      <w:r w:rsidRPr="00DA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A4E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территории муниципального образования Ждановский сельсовет на 2017-2024 годы</w:t>
      </w:r>
      <w:r w:rsidRPr="00DA4E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B77553" w:rsidRDefault="00B77553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B0" w:rsidRDefault="00F741B0" w:rsidP="00B42C97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</w:t>
      </w:r>
      <w:r w:rsidR="00256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запланирована</w:t>
      </w:r>
      <w:r w:rsidRPr="00E7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6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5D0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мероприятий программы.  </w:t>
      </w:r>
    </w:p>
    <w:p w:rsidR="00F741B0" w:rsidRDefault="00F741B0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DF2" w:rsidRPr="00B42C97" w:rsidRDefault="00C16DF2" w:rsidP="00DC26B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</w:t>
      </w:r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256A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 состоянию на 01.</w:t>
      </w:r>
      <w:r w:rsidR="002402D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256A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C212A7">
        <w:rPr>
          <w:rFonts w:ascii="Times New Roman" w:eastAsia="Times New Roman" w:hAnsi="Times New Roman" w:cs="Times New Roman"/>
          <w:sz w:val="28"/>
          <w:szCs w:val="28"/>
          <w:lang w:eastAsia="ru-RU"/>
        </w:rPr>
        <w:t>260 493</w:t>
      </w:r>
      <w:r w:rsidR="00CF25EA">
        <w:rPr>
          <w:color w:val="000000"/>
          <w:sz w:val="28"/>
          <w:szCs w:val="28"/>
          <w:lang w:eastAsia="ru-RU"/>
        </w:rPr>
        <w:t>,</w:t>
      </w:r>
      <w:r w:rsidR="00C212A7">
        <w:rPr>
          <w:color w:val="000000"/>
          <w:sz w:val="28"/>
          <w:szCs w:val="28"/>
          <w:lang w:eastAsia="ru-RU"/>
        </w:rPr>
        <w:t>05285</w:t>
      </w:r>
      <w:r w:rsidR="00CF25EA" w:rsidRPr="007B2C5D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</w:t>
      </w:r>
      <w:proofErr w:type="spell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202</w:t>
      </w:r>
      <w:r w:rsidR="00C212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реализацию мероприятий программы</w:t>
      </w:r>
      <w:r w:rsidR="00C2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запланировано </w:t>
      </w:r>
      <w:r w:rsidR="00C212A7">
        <w:rPr>
          <w:rFonts w:ascii="Times New Roman" w:eastAsia="Times New Roman" w:hAnsi="Times New Roman" w:cs="Times New Roman"/>
          <w:sz w:val="28"/>
          <w:szCs w:val="28"/>
          <w:lang w:eastAsia="ru-RU"/>
        </w:rPr>
        <w:t>15 034,78240</w:t>
      </w:r>
      <w:r w:rsidR="00CF25EA" w:rsidRPr="00DA0886">
        <w:rPr>
          <w:sz w:val="28"/>
          <w:szCs w:val="28"/>
          <w:lang w:eastAsia="ru-RU"/>
        </w:rPr>
        <w:t xml:space="preserve">  </w:t>
      </w:r>
      <w:proofErr w:type="spell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Из них </w:t>
      </w:r>
      <w:r w:rsidR="00C212A7">
        <w:rPr>
          <w:rFonts w:ascii="Times New Roman" w:eastAsia="Times New Roman" w:hAnsi="Times New Roman" w:cs="Times New Roman"/>
          <w:sz w:val="28"/>
          <w:szCs w:val="28"/>
          <w:lang w:eastAsia="ru-RU"/>
        </w:rPr>
        <w:t>261,6</w:t>
      </w:r>
      <w:r w:rsidR="006B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предусмотрено за счет средств федерального бюджета, </w:t>
      </w:r>
      <w:r w:rsidR="00CF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14 </w:t>
      </w:r>
      <w:r w:rsidR="00C212A7">
        <w:rPr>
          <w:rFonts w:ascii="Times New Roman" w:eastAsia="Times New Roman" w:hAnsi="Times New Roman" w:cs="Times New Roman"/>
          <w:sz w:val="28"/>
          <w:szCs w:val="28"/>
          <w:lang w:eastAsia="ru-RU"/>
        </w:rPr>
        <w:t>773</w:t>
      </w:r>
      <w:r w:rsidR="00CF25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18240 </w:t>
      </w:r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за счет средств местного бюджета.</w:t>
      </w:r>
    </w:p>
    <w:p w:rsidR="00B42C97" w:rsidRDefault="00F741B0" w:rsidP="00DC26B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F24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актические расходы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реализацию муниципальной программы </w:t>
      </w:r>
      <w:r w:rsidR="00240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01.10</w:t>
      </w:r>
      <w:r w:rsidR="00C21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</w:t>
      </w:r>
      <w:r w:rsidR="00F24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составили </w:t>
      </w:r>
      <w:r w:rsidR="00240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8 715,05704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24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="00F24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</w:t>
      </w:r>
      <w:r w:rsidR="00240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57,79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</w:t>
      </w:r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запланированных показателей, в </w:t>
      </w:r>
      <w:proofErr w:type="spellStart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т.ч</w:t>
      </w:r>
      <w:proofErr w:type="spellEnd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 счет федерального бюджета </w:t>
      </w:r>
      <w:r w:rsidR="00C21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0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179,02619</w:t>
      </w:r>
      <w:r w:rsidR="00C21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F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 </w:t>
      </w:r>
      <w:proofErr w:type="spellStart"/>
      <w:proofErr w:type="gramStart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spellEnd"/>
      <w:proofErr w:type="gramEnd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счет местного – </w:t>
      </w:r>
      <w:r w:rsidR="00240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8 536,03085</w:t>
      </w:r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B42C97" w:rsidSect="002B7950">
      <w:type w:val="continuous"/>
      <w:pgSz w:w="16838" w:h="23810" w:code="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5C"/>
    <w:rsid w:val="00057EFD"/>
    <w:rsid w:val="00195CBD"/>
    <w:rsid w:val="001C37C6"/>
    <w:rsid w:val="001C3F11"/>
    <w:rsid w:val="002402D0"/>
    <w:rsid w:val="00256ABE"/>
    <w:rsid w:val="00281685"/>
    <w:rsid w:val="002B7950"/>
    <w:rsid w:val="003205B9"/>
    <w:rsid w:val="00323D61"/>
    <w:rsid w:val="003639C0"/>
    <w:rsid w:val="004B3550"/>
    <w:rsid w:val="004F3F7A"/>
    <w:rsid w:val="00547A87"/>
    <w:rsid w:val="005D03FA"/>
    <w:rsid w:val="00625DCB"/>
    <w:rsid w:val="006332D3"/>
    <w:rsid w:val="00636306"/>
    <w:rsid w:val="006B6DD9"/>
    <w:rsid w:val="006D5E5C"/>
    <w:rsid w:val="00997CE8"/>
    <w:rsid w:val="00B42C97"/>
    <w:rsid w:val="00B450E9"/>
    <w:rsid w:val="00B77553"/>
    <w:rsid w:val="00BD7C39"/>
    <w:rsid w:val="00C16DF2"/>
    <w:rsid w:val="00C212A7"/>
    <w:rsid w:val="00C45718"/>
    <w:rsid w:val="00C63439"/>
    <w:rsid w:val="00C659D1"/>
    <w:rsid w:val="00CF25EA"/>
    <w:rsid w:val="00DA4E57"/>
    <w:rsid w:val="00DC26B7"/>
    <w:rsid w:val="00DE1973"/>
    <w:rsid w:val="00E71FC0"/>
    <w:rsid w:val="00F04125"/>
    <w:rsid w:val="00F24AC2"/>
    <w:rsid w:val="00F7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26</cp:revision>
  <dcterms:created xsi:type="dcterms:W3CDTF">2020-03-18T11:15:00Z</dcterms:created>
  <dcterms:modified xsi:type="dcterms:W3CDTF">2022-10-19T11:25:00Z</dcterms:modified>
</cp:coreProperties>
</file>