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32" w:rsidRDefault="00C54232" w:rsidP="00C54232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                                             </w:t>
      </w:r>
    </w:p>
    <w:p w:rsidR="00C54232" w:rsidRDefault="00C54232" w:rsidP="00C5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                                     </w:t>
      </w:r>
    </w:p>
    <w:p w:rsidR="00C54232" w:rsidRDefault="00C54232" w:rsidP="00C5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4232" w:rsidRDefault="00C54232" w:rsidP="00C5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Ждановский сельсовет</w:t>
      </w:r>
    </w:p>
    <w:p w:rsidR="00C54232" w:rsidRDefault="00C54232" w:rsidP="00C5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</w:t>
      </w:r>
      <w:bookmarkStart w:id="0" w:name="_GoBack"/>
      <w:bookmarkEnd w:id="0"/>
      <w:r>
        <w:rPr>
          <w:b/>
          <w:sz w:val="28"/>
          <w:szCs w:val="28"/>
        </w:rPr>
        <w:t>вский район</w:t>
      </w:r>
    </w:p>
    <w:p w:rsidR="00C54232" w:rsidRDefault="00C54232" w:rsidP="00C54232">
      <w:pPr>
        <w:pStyle w:val="3"/>
        <w:jc w:val="left"/>
        <w:rPr>
          <w:szCs w:val="28"/>
        </w:rPr>
      </w:pPr>
      <w:r>
        <w:rPr>
          <w:szCs w:val="28"/>
        </w:rPr>
        <w:t xml:space="preserve">      Оренбургской области                                        </w:t>
      </w:r>
    </w:p>
    <w:p w:rsidR="00C54232" w:rsidRDefault="00C54232" w:rsidP="00C5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третий созыв</w:t>
      </w:r>
    </w:p>
    <w:p w:rsidR="00C54232" w:rsidRDefault="00C54232" w:rsidP="00C54232">
      <w:pPr>
        <w:pStyle w:val="1"/>
        <w:spacing w:line="240" w:lineRule="atLeast"/>
        <w:ind w:left="432" w:firstLine="57"/>
        <w:jc w:val="left"/>
        <w:rPr>
          <w:szCs w:val="28"/>
        </w:rPr>
      </w:pPr>
      <w:r>
        <w:rPr>
          <w:szCs w:val="28"/>
        </w:rPr>
        <w:t xml:space="preserve">      РЕШЕНИЕ            </w:t>
      </w:r>
    </w:p>
    <w:p w:rsidR="00C54232" w:rsidRDefault="00C54232" w:rsidP="00C54232">
      <w:pPr>
        <w:pStyle w:val="1"/>
        <w:spacing w:line="240" w:lineRule="atLeast"/>
        <w:ind w:firstLine="57"/>
        <w:jc w:val="left"/>
      </w:pPr>
      <w:r>
        <w:t xml:space="preserve">     от 24.04.2020 г. № 140</w:t>
      </w:r>
    </w:p>
    <w:p w:rsidR="00C54232" w:rsidRDefault="00C54232" w:rsidP="00C54232">
      <w:pPr>
        <w:rPr>
          <w:sz w:val="28"/>
          <w:szCs w:val="28"/>
        </w:rPr>
      </w:pPr>
    </w:p>
    <w:p w:rsidR="00C54232" w:rsidRDefault="00C54232" w:rsidP="00C54232">
      <w:pPr>
        <w:rPr>
          <w:sz w:val="28"/>
          <w:szCs w:val="28"/>
        </w:rPr>
      </w:pPr>
    </w:p>
    <w:p w:rsidR="00C54232" w:rsidRPr="00727D2B" w:rsidRDefault="00C54232" w:rsidP="00C54232">
      <w:pPr>
        <w:rPr>
          <w:sz w:val="28"/>
          <w:szCs w:val="28"/>
        </w:rPr>
      </w:pPr>
    </w:p>
    <w:p w:rsidR="00C54232" w:rsidRPr="00727D2B" w:rsidRDefault="00C54232" w:rsidP="00C54232">
      <w:pPr>
        <w:pStyle w:val="a3"/>
        <w:rPr>
          <w:sz w:val="28"/>
          <w:szCs w:val="28"/>
          <w:lang w:eastAsia="ru-RU"/>
        </w:rPr>
      </w:pPr>
      <w:r w:rsidRPr="00727D2B">
        <w:rPr>
          <w:sz w:val="28"/>
          <w:szCs w:val="28"/>
          <w:lang w:eastAsia="ru-RU"/>
        </w:rPr>
        <w:t xml:space="preserve">О выплате премии главе </w:t>
      </w:r>
    </w:p>
    <w:p w:rsidR="00C54232" w:rsidRPr="00727D2B" w:rsidRDefault="00C54232" w:rsidP="00C54232">
      <w:pPr>
        <w:pStyle w:val="a3"/>
        <w:rPr>
          <w:sz w:val="28"/>
          <w:szCs w:val="28"/>
          <w:lang w:eastAsia="ru-RU"/>
        </w:rPr>
      </w:pPr>
      <w:r w:rsidRPr="00727D2B">
        <w:rPr>
          <w:sz w:val="28"/>
          <w:szCs w:val="28"/>
          <w:lang w:eastAsia="ru-RU"/>
        </w:rPr>
        <w:t xml:space="preserve">муниципального образования </w:t>
      </w:r>
    </w:p>
    <w:p w:rsidR="00C54232" w:rsidRPr="00727D2B" w:rsidRDefault="00C54232" w:rsidP="00C54232">
      <w:pPr>
        <w:pStyle w:val="a3"/>
        <w:rPr>
          <w:sz w:val="28"/>
          <w:szCs w:val="28"/>
          <w:lang w:eastAsia="ru-RU"/>
        </w:rPr>
      </w:pPr>
      <w:r w:rsidRPr="00727D2B">
        <w:rPr>
          <w:sz w:val="28"/>
          <w:szCs w:val="28"/>
          <w:lang w:eastAsia="ru-RU"/>
        </w:rPr>
        <w:t xml:space="preserve">Ждановский сельсовет </w:t>
      </w:r>
    </w:p>
    <w:p w:rsidR="00C54232" w:rsidRPr="00727D2B" w:rsidRDefault="00C54232" w:rsidP="00C54232">
      <w:pPr>
        <w:pStyle w:val="a3"/>
        <w:rPr>
          <w:sz w:val="28"/>
          <w:szCs w:val="28"/>
          <w:lang w:eastAsia="ru-RU"/>
        </w:rPr>
      </w:pPr>
      <w:r w:rsidRPr="00727D2B">
        <w:rPr>
          <w:sz w:val="28"/>
          <w:szCs w:val="28"/>
          <w:lang w:eastAsia="ru-RU"/>
        </w:rPr>
        <w:t>Александровского района</w:t>
      </w:r>
    </w:p>
    <w:p w:rsidR="00C54232" w:rsidRPr="00727D2B" w:rsidRDefault="00C54232" w:rsidP="00C54232">
      <w:pPr>
        <w:pStyle w:val="a3"/>
        <w:rPr>
          <w:sz w:val="28"/>
          <w:szCs w:val="28"/>
          <w:lang w:eastAsia="ru-RU"/>
        </w:rPr>
      </w:pPr>
      <w:r w:rsidRPr="00727D2B">
        <w:rPr>
          <w:sz w:val="28"/>
          <w:szCs w:val="28"/>
          <w:lang w:eastAsia="ru-RU"/>
        </w:rPr>
        <w:t>Оренбургской области.</w:t>
      </w:r>
    </w:p>
    <w:p w:rsidR="00C54232" w:rsidRPr="00727D2B" w:rsidRDefault="00C54232" w:rsidP="00C54232">
      <w:pPr>
        <w:pStyle w:val="a3"/>
        <w:rPr>
          <w:sz w:val="28"/>
          <w:szCs w:val="28"/>
          <w:lang w:eastAsia="ru-RU"/>
        </w:rPr>
      </w:pPr>
    </w:p>
    <w:p w:rsidR="00C54232" w:rsidRDefault="00C54232" w:rsidP="00C54232">
      <w:pPr>
        <w:pStyle w:val="a3"/>
        <w:rPr>
          <w:sz w:val="28"/>
          <w:szCs w:val="28"/>
          <w:lang w:eastAsia="ru-RU"/>
        </w:rPr>
      </w:pPr>
    </w:p>
    <w:p w:rsidR="00C54232" w:rsidRPr="00727D2B" w:rsidRDefault="00C54232" w:rsidP="00C54232">
      <w:pPr>
        <w:pStyle w:val="a3"/>
        <w:rPr>
          <w:sz w:val="28"/>
          <w:szCs w:val="28"/>
          <w:lang w:eastAsia="ru-RU"/>
        </w:rPr>
      </w:pPr>
    </w:p>
    <w:p w:rsidR="00C54232" w:rsidRDefault="00C54232" w:rsidP="00C5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 марта 2007 года № 25-ФЗ «О муниципальной службе в Российской Федерации», статьями 13-17 </w:t>
      </w:r>
      <w:r>
        <w:rPr>
          <w:sz w:val="28"/>
          <w:szCs w:val="28"/>
          <w:lang w:eastAsia="ru-RU"/>
        </w:rPr>
        <w:t>Закона Оренбургской области от 10.10.2007 № 1611/339-IV-ОЗ "О муниципальной службе в Оренбургской области", статьей 16 Закона Оренбургской области от</w:t>
      </w:r>
      <w:r>
        <w:rPr>
          <w:sz w:val="28"/>
          <w:szCs w:val="28"/>
        </w:rPr>
        <w:t xml:space="preserve">  12 сентября 1997 года  № 130/32-ОЗ «О статусе выборного должностного лица местного самоуправления»   </w:t>
      </w:r>
      <w:r>
        <w:rPr>
          <w:color w:val="000000"/>
          <w:sz w:val="28"/>
          <w:szCs w:val="28"/>
        </w:rPr>
        <w:t>и Уставом муниципального образования Ждановский сельсовет Александровского района Оренбургской</w:t>
      </w:r>
      <w:r>
        <w:rPr>
          <w:color w:val="000000"/>
          <w:sz w:val="28"/>
          <w:szCs w:val="28"/>
        </w:rPr>
        <w:tab/>
        <w:t xml:space="preserve"> области, </w:t>
      </w:r>
      <w:r>
        <w:rPr>
          <w:sz w:val="28"/>
          <w:szCs w:val="28"/>
        </w:rPr>
        <w:t>Совет депутатов решил:</w:t>
      </w:r>
    </w:p>
    <w:p w:rsidR="00C54232" w:rsidRPr="008921C9" w:rsidRDefault="00C54232" w:rsidP="00C54232">
      <w:pPr>
        <w:pStyle w:val="a3"/>
        <w:ind w:firstLine="559"/>
        <w:jc w:val="both"/>
        <w:rPr>
          <w:sz w:val="28"/>
          <w:szCs w:val="28"/>
          <w:lang w:eastAsia="ru-RU"/>
        </w:rPr>
      </w:pPr>
      <w:r w:rsidRPr="008921C9">
        <w:rPr>
          <w:sz w:val="28"/>
          <w:szCs w:val="28"/>
          <w:lang w:eastAsia="ru-RU"/>
        </w:rPr>
        <w:t xml:space="preserve">1.Выплатить </w:t>
      </w:r>
      <w:r>
        <w:rPr>
          <w:sz w:val="28"/>
          <w:szCs w:val="28"/>
          <w:lang w:eastAsia="ru-RU"/>
        </w:rPr>
        <w:t xml:space="preserve">премию, </w:t>
      </w:r>
      <w:r>
        <w:rPr>
          <w:sz w:val="28"/>
          <w:szCs w:val="28"/>
        </w:rPr>
        <w:t>в связи с «</w:t>
      </w:r>
      <w:r w:rsidRPr="00157640">
        <w:rPr>
          <w:sz w:val="28"/>
          <w:szCs w:val="28"/>
          <w:lang w:eastAsia="ru-RU"/>
        </w:rPr>
        <w:t>Днем местного самоуправления»</w:t>
      </w:r>
      <w:r w:rsidRPr="001E6453">
        <w:rPr>
          <w:sz w:val="28"/>
          <w:szCs w:val="28"/>
        </w:rPr>
        <w:t xml:space="preserve"> </w:t>
      </w:r>
      <w:r w:rsidRPr="008921C9">
        <w:rPr>
          <w:sz w:val="28"/>
          <w:szCs w:val="28"/>
          <w:lang w:eastAsia="ru-RU"/>
        </w:rPr>
        <w:t xml:space="preserve">главе муниципального образования </w:t>
      </w:r>
      <w:r>
        <w:rPr>
          <w:sz w:val="28"/>
          <w:szCs w:val="28"/>
          <w:lang w:eastAsia="ru-RU"/>
        </w:rPr>
        <w:t>Ждановский</w:t>
      </w:r>
      <w:r w:rsidRPr="008921C9">
        <w:rPr>
          <w:sz w:val="28"/>
          <w:szCs w:val="28"/>
          <w:lang w:eastAsia="ru-RU"/>
        </w:rPr>
        <w:t xml:space="preserve"> сельсовет Александровского района Оренбургской области, </w:t>
      </w:r>
      <w:r>
        <w:rPr>
          <w:sz w:val="28"/>
          <w:szCs w:val="28"/>
          <w:lang w:eastAsia="ru-RU"/>
        </w:rPr>
        <w:t>Глазкову Сергею Николаевичу</w:t>
      </w:r>
      <w:r w:rsidRPr="008921C9">
        <w:rPr>
          <w:sz w:val="28"/>
          <w:szCs w:val="28"/>
          <w:lang w:eastAsia="ru-RU"/>
        </w:rPr>
        <w:t xml:space="preserve"> в размере </w:t>
      </w:r>
      <w:r>
        <w:rPr>
          <w:sz w:val="28"/>
          <w:szCs w:val="28"/>
          <w:lang w:eastAsia="ru-RU"/>
        </w:rPr>
        <w:t>10 000 рублей</w:t>
      </w:r>
      <w:r w:rsidRPr="008921C9">
        <w:rPr>
          <w:sz w:val="28"/>
          <w:szCs w:val="28"/>
          <w:lang w:eastAsia="ru-RU"/>
        </w:rPr>
        <w:t>.</w:t>
      </w:r>
    </w:p>
    <w:p w:rsidR="00C54232" w:rsidRDefault="00C54232" w:rsidP="00C54232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2.Выплата районного коэффициента, в соответствии с действующим законодательством Российской Федерации.</w:t>
      </w:r>
    </w:p>
    <w:p w:rsidR="00C54232" w:rsidRDefault="00C54232" w:rsidP="00C54232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Контроль за исполнением данного решения возложить на бухгалтера администрации Ждановского сельсовета </w:t>
      </w:r>
      <w:proofErr w:type="spellStart"/>
      <w:r>
        <w:rPr>
          <w:bCs/>
          <w:sz w:val="28"/>
          <w:szCs w:val="28"/>
        </w:rPr>
        <w:t>Мысник</w:t>
      </w:r>
      <w:proofErr w:type="spellEnd"/>
      <w:r>
        <w:rPr>
          <w:bCs/>
          <w:sz w:val="28"/>
          <w:szCs w:val="28"/>
        </w:rPr>
        <w:t xml:space="preserve"> Е.В. </w:t>
      </w:r>
    </w:p>
    <w:p w:rsidR="00C54232" w:rsidRDefault="00C54232" w:rsidP="00C542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4. Решение вступает в силу после его обнародования. </w:t>
      </w:r>
    </w:p>
    <w:p w:rsidR="00C54232" w:rsidRPr="00F42B96" w:rsidRDefault="00C54232" w:rsidP="00C54232">
      <w:pPr>
        <w:pStyle w:val="style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 w:rsidRPr="001E645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</w:t>
      </w:r>
      <w:proofErr w:type="spellStart"/>
      <w:r>
        <w:rPr>
          <w:bCs/>
          <w:sz w:val="28"/>
          <w:szCs w:val="28"/>
        </w:rPr>
        <w:t>С.Н.Глазков</w:t>
      </w:r>
      <w:proofErr w:type="spellEnd"/>
    </w:p>
    <w:p w:rsidR="00C54232" w:rsidRPr="001E6453" w:rsidRDefault="00C54232" w:rsidP="00C54232">
      <w:pPr>
        <w:spacing w:line="20" w:lineRule="atLeast"/>
        <w:ind w:left="919"/>
        <w:jc w:val="both"/>
        <w:rPr>
          <w:bCs/>
          <w:sz w:val="28"/>
          <w:szCs w:val="28"/>
        </w:rPr>
      </w:pPr>
    </w:p>
    <w:p w:rsidR="00C54232" w:rsidRPr="001E6453" w:rsidRDefault="00C54232" w:rsidP="00C54232">
      <w:pPr>
        <w:spacing w:line="20" w:lineRule="atLeast"/>
        <w:ind w:left="559"/>
        <w:jc w:val="both"/>
        <w:rPr>
          <w:bCs/>
          <w:sz w:val="28"/>
          <w:szCs w:val="28"/>
        </w:rPr>
      </w:pPr>
    </w:p>
    <w:p w:rsidR="00C54232" w:rsidRDefault="00C54232" w:rsidP="00C54232">
      <w:p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финансовому отделу администрации района, администрации Ждановского сельсовета, прокурору, в дело.</w:t>
      </w:r>
    </w:p>
    <w:p w:rsidR="00C54232" w:rsidRPr="0073511B" w:rsidRDefault="00C54232" w:rsidP="00C54232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</w:p>
    <w:p w:rsidR="00776DBA" w:rsidRDefault="00776DBA"/>
    <w:sectPr w:rsidR="0077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49"/>
    <w:rsid w:val="00776DBA"/>
    <w:rsid w:val="00C54232"/>
    <w:rsid w:val="00D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2C834-9633-4C13-85B1-7B09C7D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4232"/>
    <w:pPr>
      <w:keepNext/>
      <w:numPr>
        <w:numId w:val="1"/>
      </w:numPr>
      <w:ind w:left="0" w:firstLine="708"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54232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54232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ar-SA"/>
    </w:rPr>
  </w:style>
  <w:style w:type="paragraph" w:styleId="a3">
    <w:name w:val="No Spacing"/>
    <w:uiPriority w:val="1"/>
    <w:qFormat/>
    <w:rsid w:val="00C54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C542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2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2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2020-05-12T11:36:00Z</cp:lastPrinted>
  <dcterms:created xsi:type="dcterms:W3CDTF">2020-05-12T11:33:00Z</dcterms:created>
  <dcterms:modified xsi:type="dcterms:W3CDTF">2020-05-12T11:36:00Z</dcterms:modified>
</cp:coreProperties>
</file>