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05" w:rsidRDefault="00B85305" w:rsidP="00B853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НИЖНЕЧУМАНСКОГО СЕЛЬСОВЕТА</w:t>
      </w:r>
    </w:p>
    <w:p w:rsidR="00B85305" w:rsidRDefault="00B85305" w:rsidP="00B8530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БАЕВСКОГО РАЙОНА АЛТАЙСКОГО КРАЯ</w:t>
      </w:r>
    </w:p>
    <w:p w:rsidR="00B85305" w:rsidRDefault="00B85305" w:rsidP="00B85305">
      <w:pPr>
        <w:rPr>
          <w:sz w:val="28"/>
          <w:szCs w:val="28"/>
        </w:rPr>
      </w:pPr>
    </w:p>
    <w:p w:rsidR="00B85305" w:rsidRDefault="00B85305" w:rsidP="00B85305">
      <w:pPr>
        <w:rPr>
          <w:sz w:val="28"/>
          <w:szCs w:val="28"/>
        </w:rPr>
      </w:pPr>
    </w:p>
    <w:p w:rsidR="00B85305" w:rsidRDefault="00B85305" w:rsidP="00B853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5305" w:rsidRDefault="00B85305" w:rsidP="00B85305">
      <w:pPr>
        <w:jc w:val="center"/>
        <w:rPr>
          <w:sz w:val="28"/>
          <w:szCs w:val="28"/>
        </w:rPr>
      </w:pPr>
    </w:p>
    <w:p w:rsidR="00B85305" w:rsidRDefault="009A0854" w:rsidP="00B8530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85305">
        <w:rPr>
          <w:sz w:val="28"/>
          <w:szCs w:val="28"/>
        </w:rPr>
        <w:t>.0</w:t>
      </w:r>
      <w:r w:rsidR="00CF4BBA">
        <w:rPr>
          <w:sz w:val="28"/>
          <w:szCs w:val="28"/>
        </w:rPr>
        <w:t>5</w:t>
      </w:r>
      <w:r w:rsidR="00B85305">
        <w:rPr>
          <w:sz w:val="28"/>
          <w:szCs w:val="28"/>
        </w:rPr>
        <w:t xml:space="preserve">.2019                                                                            </w:t>
      </w:r>
      <w:r w:rsidR="00CF4B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14</w:t>
      </w:r>
    </w:p>
    <w:p w:rsidR="00B85305" w:rsidRDefault="00B85305" w:rsidP="00B8530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Нижнечуманка</w:t>
      </w:r>
    </w:p>
    <w:p w:rsidR="00976835" w:rsidRDefault="00976835"/>
    <w:p w:rsidR="00B85305" w:rsidRPr="00D5331E" w:rsidRDefault="00B85305" w:rsidP="007A60D6">
      <w:pPr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О внесении изменений в постановление от 2</w:t>
      </w:r>
      <w:r w:rsidR="00CF4BBA">
        <w:rPr>
          <w:b/>
          <w:sz w:val="28"/>
          <w:szCs w:val="28"/>
          <w:bdr w:val="none" w:sz="0" w:space="0" w:color="auto" w:frame="1"/>
        </w:rPr>
        <w:t>4</w:t>
      </w:r>
      <w:r>
        <w:rPr>
          <w:b/>
          <w:sz w:val="28"/>
          <w:szCs w:val="28"/>
          <w:bdr w:val="none" w:sz="0" w:space="0" w:color="auto" w:frame="1"/>
        </w:rPr>
        <w:t>.1</w:t>
      </w:r>
      <w:r w:rsidR="00CF4BBA">
        <w:rPr>
          <w:b/>
          <w:sz w:val="28"/>
          <w:szCs w:val="28"/>
          <w:bdr w:val="none" w:sz="0" w:space="0" w:color="auto" w:frame="1"/>
        </w:rPr>
        <w:t>0</w:t>
      </w:r>
      <w:r>
        <w:rPr>
          <w:b/>
          <w:sz w:val="28"/>
          <w:szCs w:val="28"/>
          <w:bdr w:val="none" w:sz="0" w:space="0" w:color="auto" w:frame="1"/>
        </w:rPr>
        <w:t>.2018 № 2</w:t>
      </w:r>
      <w:r w:rsidR="007A60D6">
        <w:rPr>
          <w:b/>
          <w:sz w:val="28"/>
          <w:szCs w:val="28"/>
          <w:bdr w:val="none" w:sz="0" w:space="0" w:color="auto" w:frame="1"/>
        </w:rPr>
        <w:t>7</w:t>
      </w:r>
      <w:r>
        <w:rPr>
          <w:b/>
          <w:sz w:val="28"/>
          <w:szCs w:val="28"/>
          <w:bdr w:val="none" w:sz="0" w:space="0" w:color="auto" w:frame="1"/>
        </w:rPr>
        <w:t xml:space="preserve"> «</w:t>
      </w:r>
      <w:r w:rsidR="00D5331E" w:rsidRPr="00D5331E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A60D6">
        <w:rPr>
          <w:b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="00D5331E" w:rsidRPr="00D5331E">
        <w:rPr>
          <w:b/>
          <w:sz w:val="28"/>
          <w:szCs w:val="28"/>
        </w:rPr>
        <w:t>»</w:t>
      </w:r>
    </w:p>
    <w:p w:rsidR="00B85305" w:rsidRDefault="00B85305" w:rsidP="00B85305">
      <w:pPr>
        <w:jc w:val="both"/>
      </w:pPr>
      <w:r>
        <w:t xml:space="preserve">           </w:t>
      </w:r>
    </w:p>
    <w:p w:rsidR="00B85305" w:rsidRDefault="00B85305" w:rsidP="00B85305">
      <w:pPr>
        <w:jc w:val="center"/>
        <w:textAlignment w:val="baseline"/>
      </w:pPr>
      <w:r>
        <w:t>ПОСТАНОВЛЯЮ:</w:t>
      </w:r>
    </w:p>
    <w:p w:rsidR="00F10361" w:rsidRDefault="00F10361" w:rsidP="0069787A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</w:p>
    <w:p w:rsidR="0069787A" w:rsidRDefault="0069787A" w:rsidP="00F103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Алтайского края от 10.09.2007 № 87-ЗС «О регулировании отдельных лесных отношений на территории Алтайского края», Устава </w:t>
      </w:r>
      <w:r w:rsidR="00F10361">
        <w:rPr>
          <w:sz w:val="28"/>
          <w:szCs w:val="28"/>
        </w:rPr>
        <w:t>Нижнечуманского</w:t>
      </w:r>
      <w:r>
        <w:rPr>
          <w:sz w:val="28"/>
          <w:szCs w:val="28"/>
        </w:rPr>
        <w:t xml:space="preserve"> сельсовета Баевского района Алтайского края, Администрация сельсовета ПОСТАНОВЛЯЕТ: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в постановление Администрации </w:t>
      </w:r>
      <w:r w:rsidR="00F10361">
        <w:rPr>
          <w:sz w:val="28"/>
          <w:szCs w:val="28"/>
        </w:rPr>
        <w:t>Нижнечуманского сельсовета   от 24.10</w:t>
      </w:r>
      <w:r>
        <w:rPr>
          <w:sz w:val="28"/>
          <w:szCs w:val="28"/>
        </w:rPr>
        <w:t>.201</w:t>
      </w:r>
      <w:r w:rsidR="00F1036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10361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граждан, испытывающих потребность в</w:t>
      </w:r>
      <w:r w:rsidR="00F10361">
        <w:rPr>
          <w:sz w:val="28"/>
          <w:szCs w:val="28"/>
        </w:rPr>
        <w:t xml:space="preserve"> древесине для собственных нужд</w:t>
      </w:r>
      <w:r>
        <w:rPr>
          <w:sz w:val="28"/>
          <w:szCs w:val="28"/>
        </w:rPr>
        <w:t>», следующие изменения: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пункт 1.2 изложить в следующей редакции: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Описание заявителей.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Получателями муниципальной услуги являются граждане Российской Федерации, проживающие на территории муниципального образования, испытывающие потребность в древесине для собственных нужд, не связанных с ведением предпринимательской деятельности.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граждане,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09.12.2005 № 115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имеющие земельные участки, вид разрешаемого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граждане, получившие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граждане, не имеющие в собственности жилого помещения,  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документы, разрешающие строительство жилого дома, и не реализовавшие своего права на строительство жилого дома;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имени гражданина с заявлением о предоставлении государственной услуги имеет право обратиться его представитель, действующий на основании доверенности.;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2.7.1.2 изложить в следующей редакции: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Для заготовки (приобретения) древесины в целях индивидуального жилищного строительства: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копии правоустанавливающих документов на земельный участок 9вид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населенного пункта), либо выписка из ЕГРН на вышеуказанный участок;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разрешающих строительство;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копия решения о принятии на учет в качестве нуждающегося в жилом помещении (при наличии оснований);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копии документов, подтверждающих получение гражданином бюджетных средств на строительство жилого помещения;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выписка из ЕГРН о наличии (отсутствии) у заявителя в собственности жилых помещений;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копии документов, подтверждающих уничтожение жилого дома, части жилого дома, иных помещений в результате пожара, наводнения или иного стихийного бедствия;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копии документов, подтверждающих регистрацию по месту жительства либо факт постоянного проживания в жилом доме, в части жилого дома, в иных помещениях, уничтоженных в результате пожара, наводнения или иного стихийного бедствия;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помещение.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rFonts w:eastAsia="Calibri"/>
          <w:sz w:val="28"/>
          <w:szCs w:val="28"/>
        </w:rPr>
      </w:pPr>
      <w:bookmarkStart w:id="0" w:name="sub_1082"/>
      <w:r>
        <w:rPr>
          <w:rFonts w:eastAsia="Calibri"/>
          <w:sz w:val="28"/>
          <w:szCs w:val="28"/>
        </w:rPr>
        <w:t xml:space="preserve">          2. Для заготовки (приобретения) древесины с целью ремонта жилого дома, иных жилых помещений, ремонта (возведения) хозяйственных построек: </w:t>
      </w:r>
      <w:bookmarkEnd w:id="0"/>
    </w:p>
    <w:p w:rsidR="0069787A" w:rsidRDefault="0069787A" w:rsidP="0069787A">
      <w:pPr>
        <w:pStyle w:val="a4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копии правоустанавливающих документов на жилое помещение, либо выписка из ЕГРН о наличии у заявителя жилого помещения на праве </w:t>
      </w:r>
      <w:r>
        <w:rPr>
          <w:rFonts w:eastAsia="Calibri"/>
          <w:sz w:val="28"/>
          <w:szCs w:val="28"/>
        </w:rPr>
        <w:lastRenderedPageBreak/>
        <w:t>собственности, либо выписка их похозяйственной книги, либо копия решения суда о признании права собственности на жилое помещение;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бедствия;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бедствия.</w:t>
      </w:r>
    </w:p>
    <w:p w:rsidR="0069787A" w:rsidRDefault="0069787A" w:rsidP="0069787A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3. Для заготовки (приобретения) древесины с целью отопления жилого дома,   иных жилых помещений, имеющих печное отопление: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копии правоустанавливающих документов на жилое помещение, либо выписка из ЕГРН о наличии у заявителя жилого помещения на праве собственности либо выписка из похозяйственной книги.  </w:t>
      </w:r>
    </w:p>
    <w:p w:rsidR="0069787A" w:rsidRDefault="0069787A" w:rsidP="0069787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Обнародовать данное постановление в установленном порядке.   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оставляю за собой.</w:t>
      </w:r>
    </w:p>
    <w:p w:rsidR="0069787A" w:rsidRDefault="0069787A" w:rsidP="0069787A">
      <w:pPr>
        <w:pStyle w:val="a4"/>
        <w:jc w:val="both"/>
        <w:rPr>
          <w:sz w:val="28"/>
          <w:szCs w:val="28"/>
        </w:rPr>
      </w:pPr>
    </w:p>
    <w:p w:rsidR="0069787A" w:rsidRDefault="0069787A" w:rsidP="0069787A">
      <w:pPr>
        <w:pStyle w:val="a4"/>
        <w:jc w:val="both"/>
        <w:rPr>
          <w:sz w:val="28"/>
          <w:szCs w:val="28"/>
        </w:rPr>
      </w:pPr>
    </w:p>
    <w:p w:rsidR="00B85305" w:rsidRDefault="00B85305" w:rsidP="00B85305">
      <w:pPr>
        <w:jc w:val="both"/>
        <w:textAlignment w:val="baseline"/>
        <w:rPr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сельсовета                                                                               Т.И. Давыдова</w:t>
      </w:r>
    </w:p>
    <w:p w:rsidR="00B85305" w:rsidRDefault="00B85305" w:rsidP="00B85305">
      <w:pPr>
        <w:textAlignment w:val="baseline"/>
        <w:rPr>
          <w:b/>
          <w:szCs w:val="28"/>
          <w:bdr w:val="none" w:sz="0" w:space="0" w:color="auto" w:frame="1"/>
        </w:rPr>
      </w:pPr>
    </w:p>
    <w:p w:rsidR="00B85305" w:rsidRDefault="00B85305"/>
    <w:sectPr w:rsidR="00B85305" w:rsidSect="009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305"/>
    <w:rsid w:val="0001362A"/>
    <w:rsid w:val="000542BC"/>
    <w:rsid w:val="00095641"/>
    <w:rsid w:val="0017048A"/>
    <w:rsid w:val="001C6CE9"/>
    <w:rsid w:val="001E529C"/>
    <w:rsid w:val="002C595A"/>
    <w:rsid w:val="00373F03"/>
    <w:rsid w:val="00374650"/>
    <w:rsid w:val="003B7052"/>
    <w:rsid w:val="003D033B"/>
    <w:rsid w:val="003E0761"/>
    <w:rsid w:val="004A1C0B"/>
    <w:rsid w:val="004B72C4"/>
    <w:rsid w:val="00510835"/>
    <w:rsid w:val="005665CD"/>
    <w:rsid w:val="005B6892"/>
    <w:rsid w:val="005E2A52"/>
    <w:rsid w:val="005E4D43"/>
    <w:rsid w:val="00643447"/>
    <w:rsid w:val="00665D10"/>
    <w:rsid w:val="0069787A"/>
    <w:rsid w:val="0071559E"/>
    <w:rsid w:val="00721A78"/>
    <w:rsid w:val="00741BD1"/>
    <w:rsid w:val="007A60D6"/>
    <w:rsid w:val="007E0492"/>
    <w:rsid w:val="007E27C6"/>
    <w:rsid w:val="007E5D36"/>
    <w:rsid w:val="007F098E"/>
    <w:rsid w:val="008937F3"/>
    <w:rsid w:val="008B0FF6"/>
    <w:rsid w:val="008B435D"/>
    <w:rsid w:val="009578A6"/>
    <w:rsid w:val="00976835"/>
    <w:rsid w:val="00997F24"/>
    <w:rsid w:val="009A0854"/>
    <w:rsid w:val="009A2002"/>
    <w:rsid w:val="009A73E5"/>
    <w:rsid w:val="009B07C5"/>
    <w:rsid w:val="009D3B5A"/>
    <w:rsid w:val="00A66E0A"/>
    <w:rsid w:val="00AB6424"/>
    <w:rsid w:val="00AE421C"/>
    <w:rsid w:val="00B13035"/>
    <w:rsid w:val="00B3446A"/>
    <w:rsid w:val="00B52868"/>
    <w:rsid w:val="00B85305"/>
    <w:rsid w:val="00B94394"/>
    <w:rsid w:val="00BC3EA2"/>
    <w:rsid w:val="00BC6C5E"/>
    <w:rsid w:val="00C078C5"/>
    <w:rsid w:val="00C36DE9"/>
    <w:rsid w:val="00C57989"/>
    <w:rsid w:val="00CC319F"/>
    <w:rsid w:val="00CD42F8"/>
    <w:rsid w:val="00CF026D"/>
    <w:rsid w:val="00CF4BBA"/>
    <w:rsid w:val="00D05203"/>
    <w:rsid w:val="00D11437"/>
    <w:rsid w:val="00D16075"/>
    <w:rsid w:val="00D51727"/>
    <w:rsid w:val="00D5331E"/>
    <w:rsid w:val="00D82D1C"/>
    <w:rsid w:val="00D96AD5"/>
    <w:rsid w:val="00E868FD"/>
    <w:rsid w:val="00E876F1"/>
    <w:rsid w:val="00EE71A3"/>
    <w:rsid w:val="00F10361"/>
    <w:rsid w:val="00F34FB0"/>
    <w:rsid w:val="00F9174D"/>
    <w:rsid w:val="00FB2BA7"/>
    <w:rsid w:val="00FD7DE1"/>
    <w:rsid w:val="00FE1C53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05"/>
    <w:pPr>
      <w:ind w:left="720"/>
      <w:contextualSpacing/>
    </w:pPr>
  </w:style>
  <w:style w:type="paragraph" w:styleId="a4">
    <w:name w:val="No Spacing"/>
    <w:uiPriority w:val="1"/>
    <w:qFormat/>
    <w:rsid w:val="0069787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4E7E-CCFA-4F27-B41A-FBB00EBA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2019-05-22T04:06:00Z</cp:lastPrinted>
  <dcterms:created xsi:type="dcterms:W3CDTF">2019-02-18T08:47:00Z</dcterms:created>
  <dcterms:modified xsi:type="dcterms:W3CDTF">2019-06-25T02:55:00Z</dcterms:modified>
</cp:coreProperties>
</file>