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70" w:rsidRDefault="007C4A70" w:rsidP="007C4A70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Сведения о численности и фактических затратах на денежное содержание муниципальных служащих.</w:t>
      </w:r>
    </w:p>
    <w:p w:rsidR="007C4A70" w:rsidRDefault="007C4A70" w:rsidP="007C4A70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C4A70" w:rsidRDefault="007C4A70" w:rsidP="007C4A70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подготовлены в соответствии с ч.6 статьёй 52 Федерального закона №131-ФЗ «Об общих принципах организации местного самоуправления в Российской Федерации».</w:t>
      </w:r>
    </w:p>
    <w:p w:rsidR="007C4A70" w:rsidRDefault="007C4A70" w:rsidP="007C4A70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C4A70" w:rsidRDefault="007C4A70" w:rsidP="007C4A70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 </w:t>
      </w:r>
      <w:r w:rsidR="0046593E">
        <w:rPr>
          <w:rFonts w:ascii="Arial" w:hAnsi="Arial" w:cs="Arial"/>
          <w:color w:val="000000"/>
          <w:sz w:val="20"/>
          <w:szCs w:val="20"/>
        </w:rPr>
        <w:t>2015</w:t>
      </w:r>
      <w:r>
        <w:rPr>
          <w:rFonts w:ascii="Arial" w:hAnsi="Arial" w:cs="Arial"/>
          <w:color w:val="000000"/>
          <w:sz w:val="20"/>
          <w:szCs w:val="20"/>
        </w:rPr>
        <w:t xml:space="preserve"> года</w:t>
      </w:r>
    </w:p>
    <w:p w:rsidR="007C4A70" w:rsidRDefault="007C4A70" w:rsidP="007C4A70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Администрация Ждановского сельсовета Александровского района Оренбургской области сообщает, что  численность муниципальных служащих и фактические затраты на их денежное содержание составили:</w:t>
      </w:r>
      <w:r>
        <w:rPr>
          <w:rFonts w:ascii="Arial" w:hAnsi="Arial" w:cs="Arial"/>
          <w:color w:val="000000"/>
          <w:sz w:val="20"/>
          <w:szCs w:val="20"/>
        </w:rPr>
        <w:br/>
        <w:t>выборные должностные лица- 1 чел.(</w:t>
      </w:r>
      <w:r w:rsidR="0046593E">
        <w:rPr>
          <w:rFonts w:ascii="Arial" w:hAnsi="Arial" w:cs="Arial"/>
          <w:color w:val="000000"/>
          <w:sz w:val="20"/>
          <w:szCs w:val="20"/>
        </w:rPr>
        <w:t>433792,57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тыс.руб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);</w:t>
      </w:r>
    </w:p>
    <w:p w:rsidR="007C4A70" w:rsidRDefault="007C4A70" w:rsidP="007C4A70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муниципальные служащие-4 чел.(</w:t>
      </w:r>
      <w:r w:rsidR="0046593E">
        <w:rPr>
          <w:rFonts w:ascii="Arial" w:hAnsi="Arial" w:cs="Arial"/>
          <w:color w:val="000000"/>
          <w:sz w:val="20"/>
          <w:szCs w:val="20"/>
        </w:rPr>
        <w:t>427396,59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тыс.руб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C66C5F" w:rsidRDefault="00C66C5F">
      <w:bookmarkStart w:id="0" w:name="_GoBack"/>
      <w:bookmarkEnd w:id="0"/>
    </w:p>
    <w:sectPr w:rsidR="00C6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FF"/>
    <w:rsid w:val="002752FF"/>
    <w:rsid w:val="0046593E"/>
    <w:rsid w:val="007C4A70"/>
    <w:rsid w:val="00C6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FB040-8DC4-4BB1-B174-4F1EC134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2016-02-21T08:52:00Z</dcterms:created>
  <dcterms:modified xsi:type="dcterms:W3CDTF">2016-02-21T08:55:00Z</dcterms:modified>
</cp:coreProperties>
</file>