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68" w:rsidRPr="008D1199" w:rsidRDefault="00882268" w:rsidP="008822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Избирательная комиссия</w:t>
      </w:r>
    </w:p>
    <w:p w:rsidR="00882268" w:rsidRPr="008D1199" w:rsidRDefault="00882268" w:rsidP="008822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b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сельсовет</w:t>
      </w:r>
    </w:p>
    <w:p w:rsidR="00882268" w:rsidRPr="008D1199" w:rsidRDefault="00882268" w:rsidP="008822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Александровского района Оренбургской области</w:t>
      </w:r>
    </w:p>
    <w:p w:rsidR="00882268" w:rsidRPr="008D1199" w:rsidRDefault="00882268" w:rsidP="008822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461856</w:t>
      </w:r>
      <w:r w:rsidRPr="008D1199">
        <w:rPr>
          <w:rFonts w:ascii="Times New Roman" w:eastAsia="Calibri" w:hAnsi="Times New Roman" w:cs="Times New Roman"/>
          <w:b/>
          <w:sz w:val="24"/>
        </w:rPr>
        <w:t xml:space="preserve">Оренбургская область Александровский район с. </w:t>
      </w:r>
      <w:r>
        <w:rPr>
          <w:rFonts w:ascii="Times New Roman" w:eastAsia="Calibri" w:hAnsi="Times New Roman" w:cs="Times New Roman"/>
          <w:b/>
          <w:sz w:val="24"/>
        </w:rPr>
        <w:t>Ждановка</w:t>
      </w:r>
      <w:r w:rsidRPr="008D1199">
        <w:rPr>
          <w:rFonts w:ascii="Times New Roman" w:eastAsia="Calibri" w:hAnsi="Times New Roman" w:cs="Times New Roman"/>
          <w:b/>
          <w:sz w:val="24"/>
        </w:rPr>
        <w:t xml:space="preserve">, </w:t>
      </w:r>
    </w:p>
    <w:p w:rsidR="00882268" w:rsidRPr="008D1199" w:rsidRDefault="00882268" w:rsidP="008822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D1199">
        <w:rPr>
          <w:rFonts w:ascii="Times New Roman" w:eastAsia="Calibri" w:hAnsi="Times New Roman" w:cs="Times New Roman"/>
          <w:b/>
          <w:sz w:val="24"/>
        </w:rPr>
        <w:t xml:space="preserve">ул. </w:t>
      </w:r>
      <w:r>
        <w:rPr>
          <w:rFonts w:ascii="Times New Roman" w:eastAsia="Calibri" w:hAnsi="Times New Roman" w:cs="Times New Roman"/>
          <w:b/>
          <w:sz w:val="24"/>
        </w:rPr>
        <w:t>Ленина 1</w:t>
      </w:r>
    </w:p>
    <w:p w:rsidR="00882268" w:rsidRPr="008D1199" w:rsidRDefault="00882268" w:rsidP="008822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882268" w:rsidRPr="009B29F2" w:rsidRDefault="00882268" w:rsidP="008822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О</w:t>
      </w:r>
      <w:r>
        <w:rPr>
          <w:rFonts w:ascii="Times New Roman" w:eastAsia="Calibri" w:hAnsi="Times New Roman" w:cs="Times New Roman"/>
          <w:b/>
          <w:sz w:val="28"/>
        </w:rPr>
        <w:t xml:space="preserve">б отказе в 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регистрации </w:t>
      </w:r>
      <w:r>
        <w:rPr>
          <w:rFonts w:ascii="Times New Roman" w:eastAsia="Calibri" w:hAnsi="Times New Roman" w:cs="Times New Roman"/>
          <w:b/>
          <w:sz w:val="28"/>
        </w:rPr>
        <w:t xml:space="preserve">Ховятского Юрия Владимировича 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кандидатом в депутаты Совета депутатов муниципального образования </w:t>
      </w:r>
      <w:r>
        <w:rPr>
          <w:rFonts w:ascii="Times New Roman" w:eastAsia="Calibri" w:hAnsi="Times New Roman" w:cs="Times New Roman"/>
          <w:b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сельсовет</w:t>
      </w:r>
      <w:r w:rsidRPr="009B29F2">
        <w:rPr>
          <w:rFonts w:ascii="Times New Roman" w:eastAsia="Calibri" w:hAnsi="Times New Roman" w:cs="Times New Roman"/>
          <w:b/>
          <w:sz w:val="28"/>
        </w:rPr>
        <w:t>по многомандатному избирательному округу № 2, выдвинутого в порядке самовыдвижения</w:t>
      </w:r>
    </w:p>
    <w:p w:rsidR="00882268" w:rsidRPr="008D1199" w:rsidRDefault="00882268" w:rsidP="008822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82268" w:rsidRPr="008D1199" w:rsidRDefault="00882268" w:rsidP="008822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РЕШЕНИЕ</w:t>
      </w:r>
    </w:p>
    <w:p w:rsidR="00882268" w:rsidRPr="008D1199" w:rsidRDefault="00882268" w:rsidP="008822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«05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</w:rPr>
        <w:t>августа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2015г.            </w:t>
      </w:r>
      <w:r>
        <w:rPr>
          <w:rFonts w:ascii="Times New Roman" w:eastAsia="Calibri" w:hAnsi="Times New Roman" w:cs="Times New Roman"/>
          <w:b/>
          <w:sz w:val="28"/>
        </w:rPr>
        <w:t xml:space="preserve">           </w:t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  <w:t xml:space="preserve">         </w:t>
      </w:r>
      <w:bookmarkStart w:id="0" w:name="_GoBack"/>
      <w:bookmarkEnd w:id="0"/>
      <w:r w:rsidRPr="008D1199">
        <w:rPr>
          <w:rFonts w:ascii="Times New Roman" w:eastAsia="Calibri" w:hAnsi="Times New Roman" w:cs="Times New Roman"/>
          <w:b/>
          <w:sz w:val="28"/>
        </w:rPr>
        <w:t xml:space="preserve">          №</w:t>
      </w:r>
      <w:r>
        <w:rPr>
          <w:rFonts w:ascii="Times New Roman" w:eastAsia="Calibri" w:hAnsi="Times New Roman" w:cs="Times New Roman"/>
          <w:b/>
          <w:sz w:val="28"/>
        </w:rPr>
        <w:t xml:space="preserve"> 52/3</w:t>
      </w:r>
    </w:p>
    <w:p w:rsidR="00882268" w:rsidRPr="008D1199" w:rsidRDefault="00882268" w:rsidP="008822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882268" w:rsidRPr="008D1199" w:rsidRDefault="00882268" w:rsidP="008822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Проверив соответствие выдвижения </w:t>
      </w:r>
      <w:r>
        <w:rPr>
          <w:rFonts w:ascii="Times New Roman" w:eastAsia="Calibri" w:hAnsi="Times New Roman" w:cs="Times New Roman"/>
          <w:sz w:val="28"/>
        </w:rPr>
        <w:t xml:space="preserve">Ховятского Юрия Владимировича </w:t>
      </w:r>
      <w:r w:rsidRPr="008D1199">
        <w:rPr>
          <w:rFonts w:ascii="Times New Roman" w:eastAsia="Calibri" w:hAnsi="Times New Roman" w:cs="Times New Roman"/>
          <w:sz w:val="28"/>
        </w:rPr>
        <w:t xml:space="preserve">кандидатом в депутаты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 и иные необходимые для регистрации кандидата документы, в соответствии со статьёй 38 Федерального закона от 12 июня 2002 г. № 67-ФЗ «Об основных гарантиях избирательных прав и права на участие в референдуме граждан Российской Федерации», с ч. 2 ст. 28. ч. 1 ст. 30, 35 Закона Оренбургской области от 05.11.2009 года № 3209/719-</w:t>
      </w:r>
      <w:r w:rsidRPr="008D1199">
        <w:rPr>
          <w:rFonts w:ascii="Times New Roman" w:eastAsia="Calibri" w:hAnsi="Times New Roman" w:cs="Times New Roman"/>
          <w:sz w:val="28"/>
          <w:lang w:val="en-US"/>
        </w:rPr>
        <w:t>IV</w:t>
      </w:r>
      <w:r w:rsidRPr="008D1199">
        <w:rPr>
          <w:rFonts w:ascii="Times New Roman" w:eastAsia="Calibri" w:hAnsi="Times New Roman" w:cs="Times New Roman"/>
          <w:sz w:val="28"/>
        </w:rPr>
        <w:t xml:space="preserve">-ОЗ «О выборах депутатов представительных органов муниципальных образований в Оренбургской области», избирательная комиссия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сельсовет, решила:</w:t>
      </w:r>
    </w:p>
    <w:p w:rsidR="00882268" w:rsidRPr="008D1199" w:rsidRDefault="00882268" w:rsidP="008822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Отказать в регистрации</w:t>
      </w:r>
      <w:r w:rsidRPr="008D1199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Ховятского Юрия Владимировича</w:t>
      </w:r>
      <w:r w:rsidRPr="008D1199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01.01.1968</w:t>
      </w:r>
      <w:r w:rsidRPr="008D1199">
        <w:rPr>
          <w:rFonts w:ascii="Times New Roman" w:eastAsia="Calibri" w:hAnsi="Times New Roman" w:cs="Times New Roman"/>
          <w:sz w:val="28"/>
        </w:rPr>
        <w:t xml:space="preserve"> года рождения, </w:t>
      </w:r>
      <w:r>
        <w:rPr>
          <w:rFonts w:ascii="Times New Roman" w:eastAsia="Calibri" w:hAnsi="Times New Roman" w:cs="Times New Roman"/>
          <w:sz w:val="28"/>
        </w:rPr>
        <w:t>работающего в ООО «Колганское» учетчиком</w:t>
      </w:r>
      <w:r w:rsidRPr="008D1199">
        <w:rPr>
          <w:rFonts w:ascii="Times New Roman" w:eastAsia="Calibri" w:hAnsi="Times New Roman" w:cs="Times New Roman"/>
          <w:sz w:val="28"/>
        </w:rPr>
        <w:t>, проживающего по адресу: Оренбургская область, Александровский район, с.</w:t>
      </w:r>
      <w:r>
        <w:rPr>
          <w:rFonts w:ascii="Times New Roman" w:eastAsia="Calibri" w:hAnsi="Times New Roman" w:cs="Times New Roman"/>
          <w:sz w:val="28"/>
        </w:rPr>
        <w:t>Новоспасское,</w:t>
      </w:r>
      <w:r w:rsidRPr="008D1199">
        <w:rPr>
          <w:rFonts w:ascii="Times New Roman" w:eastAsia="Calibri" w:hAnsi="Times New Roman" w:cs="Times New Roman"/>
          <w:sz w:val="28"/>
        </w:rPr>
        <w:t xml:space="preserve"> ул</w:t>
      </w:r>
      <w:r>
        <w:rPr>
          <w:rFonts w:ascii="Times New Roman" w:eastAsia="Calibri" w:hAnsi="Times New Roman" w:cs="Times New Roman"/>
          <w:sz w:val="28"/>
        </w:rPr>
        <w:t>. Советская</w:t>
      </w:r>
      <w:r w:rsidRPr="008D1199">
        <w:rPr>
          <w:rFonts w:ascii="Times New Roman" w:eastAsia="Calibri" w:hAnsi="Times New Roman" w:cs="Times New Roman"/>
          <w:sz w:val="28"/>
        </w:rPr>
        <w:t xml:space="preserve">, д. </w:t>
      </w:r>
      <w:r>
        <w:rPr>
          <w:rFonts w:ascii="Times New Roman" w:eastAsia="Calibri" w:hAnsi="Times New Roman" w:cs="Times New Roman"/>
          <w:sz w:val="28"/>
        </w:rPr>
        <w:t>31</w:t>
      </w:r>
      <w:r w:rsidRPr="008D1199">
        <w:rPr>
          <w:rFonts w:ascii="Times New Roman" w:eastAsia="Calibri" w:hAnsi="Times New Roman" w:cs="Times New Roman"/>
          <w:sz w:val="28"/>
        </w:rPr>
        <w:t xml:space="preserve">, </w:t>
      </w:r>
      <w:r w:rsidRPr="009B29F2">
        <w:rPr>
          <w:rFonts w:ascii="Times New Roman" w:eastAsia="Calibri" w:hAnsi="Times New Roman" w:cs="Times New Roman"/>
          <w:sz w:val="28"/>
        </w:rPr>
        <w:t xml:space="preserve">выдвинутого кандидатом в депутаты Совета депутатов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9B29F2">
        <w:rPr>
          <w:rFonts w:ascii="Times New Roman" w:eastAsia="Calibri" w:hAnsi="Times New Roman" w:cs="Times New Roman"/>
          <w:sz w:val="28"/>
        </w:rPr>
        <w:t xml:space="preserve"> сельсовет по многомандатному избирательному округу № 2 выдвинутого в порядке самовыдвижения </w:t>
      </w:r>
      <w:r>
        <w:rPr>
          <w:rFonts w:ascii="Times New Roman" w:eastAsia="Calibri" w:hAnsi="Times New Roman" w:cs="Times New Roman"/>
          <w:sz w:val="28"/>
        </w:rPr>
        <w:t xml:space="preserve">05 </w:t>
      </w:r>
      <w:r w:rsidRPr="009B29F2">
        <w:rPr>
          <w:rFonts w:ascii="Times New Roman" w:eastAsia="Calibri" w:hAnsi="Times New Roman" w:cs="Times New Roman"/>
          <w:sz w:val="28"/>
        </w:rPr>
        <w:t>августа  2015 г. в</w:t>
      </w:r>
      <w:r>
        <w:rPr>
          <w:rFonts w:ascii="Times New Roman" w:eastAsia="Calibri" w:hAnsi="Times New Roman" w:cs="Times New Roman"/>
          <w:sz w:val="28"/>
        </w:rPr>
        <w:t xml:space="preserve"> 11 часов 00 минут в связи с подачей не полных данных о себе</w:t>
      </w:r>
    </w:p>
    <w:p w:rsidR="00882268" w:rsidRPr="008D1199" w:rsidRDefault="00882268" w:rsidP="008822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Выдать </w:t>
      </w:r>
      <w:r>
        <w:rPr>
          <w:rFonts w:ascii="Times New Roman" w:eastAsia="Calibri" w:hAnsi="Times New Roman" w:cs="Times New Roman"/>
          <w:sz w:val="28"/>
        </w:rPr>
        <w:t>уведомление об отказе в регистрации</w:t>
      </w:r>
      <w:r w:rsidRPr="008D1199">
        <w:rPr>
          <w:rFonts w:ascii="Times New Roman" w:eastAsia="Calibri" w:hAnsi="Times New Roman" w:cs="Times New Roman"/>
          <w:sz w:val="28"/>
        </w:rPr>
        <w:t xml:space="preserve"> кандидату </w:t>
      </w:r>
      <w:r>
        <w:rPr>
          <w:rFonts w:ascii="Times New Roman" w:eastAsia="Calibri" w:hAnsi="Times New Roman" w:cs="Times New Roman"/>
          <w:sz w:val="28"/>
        </w:rPr>
        <w:t>Ховятскому Юрию Владимировичу</w:t>
      </w:r>
      <w:r w:rsidRPr="008D1199">
        <w:rPr>
          <w:rFonts w:ascii="Times New Roman" w:eastAsia="Calibri" w:hAnsi="Times New Roman" w:cs="Times New Roman"/>
          <w:sz w:val="28"/>
        </w:rPr>
        <w:t xml:space="preserve">  установленного образца.</w:t>
      </w:r>
    </w:p>
    <w:p w:rsidR="00882268" w:rsidRPr="008D1199" w:rsidRDefault="00882268" w:rsidP="008822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Решение вступает в силу со дня его подписания и подлежит обязательному обнародованию на информационном стенде в здании администрации </w:t>
      </w:r>
      <w:r>
        <w:rPr>
          <w:rFonts w:ascii="Times New Roman" w:eastAsia="Calibri" w:hAnsi="Times New Roman" w:cs="Times New Roman"/>
          <w:sz w:val="28"/>
        </w:rPr>
        <w:t>Ждановского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сельсовета и опубликовано на официальном сайте администрации </w:t>
      </w:r>
      <w:r>
        <w:rPr>
          <w:rFonts w:ascii="Times New Roman" w:eastAsia="Calibri" w:hAnsi="Times New Roman" w:cs="Times New Roman"/>
          <w:sz w:val="28"/>
        </w:rPr>
        <w:t>Ждановского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сельсовета в сети Интернет: </w:t>
      </w:r>
      <w:r w:rsidRPr="008D1199">
        <w:rPr>
          <w:rFonts w:ascii="Times New Roman" w:eastAsia="Calibri" w:hAnsi="Times New Roman" w:cs="Times New Roman"/>
          <w:sz w:val="28"/>
          <w:lang w:val="en-US"/>
        </w:rPr>
        <w:t>http</w:t>
      </w:r>
      <w:hyperlink r:id="rId6" w:history="1">
        <w:r>
          <w:rPr>
            <w:rStyle w:val="a3"/>
          </w:rPr>
          <w:t>http://zhdanovsk.ru</w:t>
        </w:r>
      </w:hyperlink>
    </w:p>
    <w:p w:rsidR="00882268" w:rsidRDefault="00882268" w:rsidP="00882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82268" w:rsidRPr="008D1199" w:rsidRDefault="00882268" w:rsidP="00882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82268" w:rsidRDefault="00882268" w:rsidP="008822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                                                Председатель ИКМО                        </w:t>
      </w:r>
      <w:r>
        <w:rPr>
          <w:rFonts w:ascii="Times New Roman" w:eastAsia="Calibri" w:hAnsi="Times New Roman" w:cs="Times New Roman"/>
          <w:sz w:val="28"/>
        </w:rPr>
        <w:t>Р.Р.Буслаева</w:t>
      </w:r>
    </w:p>
    <w:p w:rsidR="00882268" w:rsidRPr="008D1199" w:rsidRDefault="00882268" w:rsidP="008822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82268" w:rsidRDefault="00882268" w:rsidP="00882268">
      <w:pPr>
        <w:spacing w:after="0" w:line="240" w:lineRule="auto"/>
        <w:ind w:left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</w:t>
      </w:r>
      <w:r w:rsidRPr="008D1199">
        <w:rPr>
          <w:rFonts w:ascii="Times New Roman" w:eastAsia="Calibri" w:hAnsi="Times New Roman" w:cs="Times New Roman"/>
          <w:sz w:val="28"/>
        </w:rPr>
        <w:t xml:space="preserve">Секретарь ИКМО                              </w:t>
      </w:r>
      <w:r>
        <w:rPr>
          <w:rFonts w:ascii="Times New Roman" w:eastAsia="Calibri" w:hAnsi="Times New Roman" w:cs="Times New Roman"/>
          <w:sz w:val="28"/>
        </w:rPr>
        <w:t>Т.Н.Болотина</w:t>
      </w:r>
    </w:p>
    <w:p w:rsidR="00A51984" w:rsidRDefault="00A51984"/>
    <w:sectPr w:rsidR="00A51984" w:rsidSect="0088226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8269C"/>
    <w:multiLevelType w:val="hybridMultilevel"/>
    <w:tmpl w:val="3DC0609E"/>
    <w:lvl w:ilvl="0" w:tplc="EAB273F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48"/>
    <w:rsid w:val="00882268"/>
    <w:rsid w:val="00A51984"/>
    <w:rsid w:val="00B0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2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dano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2015-08-11T05:23:00Z</dcterms:created>
  <dcterms:modified xsi:type="dcterms:W3CDTF">2015-08-11T05:23:00Z</dcterms:modified>
</cp:coreProperties>
</file>